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7E" w:rsidRPr="00A94C71" w:rsidRDefault="0058657E" w:rsidP="0058657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4C71">
        <w:rPr>
          <w:rFonts w:ascii="Helv" w:hAnsi="Helv" w:cs="Helv"/>
          <w:color w:val="000000"/>
          <w:sz w:val="20"/>
          <w:szCs w:val="20"/>
        </w:rPr>
        <w:t>Добрый день!</w:t>
      </w:r>
    </w:p>
    <w:p w:rsidR="0058657E" w:rsidRPr="00A94C71" w:rsidRDefault="0058657E" w:rsidP="0058657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A94C71">
        <w:rPr>
          <w:rFonts w:ascii="Helv" w:hAnsi="Helv" w:cs="Helv"/>
          <w:color w:val="000000"/>
          <w:sz w:val="20"/>
          <w:szCs w:val="20"/>
        </w:rPr>
        <w:t>В соответствии с п.6 задания на проектирование предусмотрена проверка определения достоверности сметной стоимости.</w:t>
      </w:r>
    </w:p>
    <w:p w:rsidR="00884DBD" w:rsidRDefault="00884DBD"/>
    <w:sectPr w:rsidR="00884DBD" w:rsidSect="0088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57E"/>
    <w:rsid w:val="0058657E"/>
    <w:rsid w:val="0088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2022-02-22T10:16:00Z</dcterms:created>
  <dcterms:modified xsi:type="dcterms:W3CDTF">2022-02-22T10:16:00Z</dcterms:modified>
</cp:coreProperties>
</file>